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36" w:rsidRDefault="002D1B36">
      <w:pPr>
        <w:bidi w:val="0"/>
        <w:rPr>
          <w:rFonts w:ascii="Arial" w:hAnsi="Arial" w:cs="PT Bold Heading"/>
          <w:sz w:val="36"/>
          <w:szCs w:val="36"/>
        </w:rPr>
      </w:pPr>
    </w:p>
    <w:p w:rsidR="00032E26" w:rsidRDefault="00032E26" w:rsidP="002D1B36">
      <w:pPr>
        <w:bidi w:val="0"/>
        <w:rPr>
          <w:rFonts w:ascii="Arial" w:hAnsi="Arial" w:cs="PT Bold Heading"/>
          <w:sz w:val="36"/>
          <w:szCs w:val="36"/>
          <w:rtl/>
        </w:rPr>
      </w:pPr>
      <w:r>
        <w:rPr>
          <w:noProof/>
        </w:rPr>
        <w:drawing>
          <wp:inline distT="0" distB="0" distL="0" distR="0" wp14:anchorId="4BAF78B0" wp14:editId="25B5C4AA">
            <wp:extent cx="5610225" cy="790575"/>
            <wp:effectExtent l="0" t="0" r="9525" b="9525"/>
            <wp:docPr id="1" name="صورة 1" descr="C:\Users\eman\AppData\Local\Microsoft\Windows\INetCache\IE\86G0H404\IMG_9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C:\Users\eman\AppData\Local\Microsoft\Windows\INetCache\IE\86G0H404\IMG_91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2E26" w:rsidRDefault="00032E26" w:rsidP="002D1B36">
      <w:pPr>
        <w:bidi w:val="0"/>
        <w:rPr>
          <w:rFonts w:ascii="Arial" w:hAnsi="Arial" w:cs="PT Bold Heading"/>
          <w:sz w:val="36"/>
          <w:szCs w:val="36"/>
          <w:rtl/>
        </w:rPr>
      </w:pPr>
    </w:p>
    <w:p w:rsidR="00032E26" w:rsidRDefault="00032E26" w:rsidP="00032E26">
      <w:pPr>
        <w:bidi w:val="0"/>
        <w:rPr>
          <w:rFonts w:ascii="Arial" w:hAnsi="Arial" w:cs="PT Bold Heading"/>
          <w:sz w:val="36"/>
          <w:szCs w:val="36"/>
          <w:rtl/>
        </w:rPr>
      </w:pPr>
    </w:p>
    <w:p w:rsidR="002F4750" w:rsidRDefault="000C04B4" w:rsidP="002D1B36">
      <w:pPr>
        <w:rPr>
          <w:rFonts w:ascii="Arial" w:hAnsi="Arial" w:cs="PT Bold Heading"/>
          <w:sz w:val="56"/>
          <w:szCs w:val="56"/>
          <w:rtl/>
        </w:rPr>
      </w:pPr>
      <w:r>
        <w:rPr>
          <w:rFonts w:ascii="Arial" w:hAnsi="Arial" w:cs="PT Bold Heading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2079" wp14:editId="3174A1CB">
                <wp:simplePos x="0" y="0"/>
                <wp:positionH relativeFrom="column">
                  <wp:posOffset>-609599</wp:posOffset>
                </wp:positionH>
                <wp:positionV relativeFrom="paragraph">
                  <wp:posOffset>321945</wp:posOffset>
                </wp:positionV>
                <wp:extent cx="6477000" cy="1914525"/>
                <wp:effectExtent l="19050" t="19050" r="19050" b="28575"/>
                <wp:wrapNone/>
                <wp:docPr id="2" name="شريط إلى الأعل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14525"/>
                        </a:xfrm>
                        <a:prstGeom prst="ribbon2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E8F" w:rsidRPr="000C04B4" w:rsidRDefault="00721E8F" w:rsidP="00721E8F">
                            <w:pPr>
                              <w:rPr>
                                <w:rFonts w:ascii="Arial" w:hAnsi="Arial" w:cs="PT Bold Heading"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Arial" w:hAnsi="Arial" w:cs="PT Bold Heading"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PT Bold Heading" w:hint="cs"/>
                                <w:sz w:val="52"/>
                                <w:szCs w:val="52"/>
                                <w:rtl/>
                              </w:rPr>
                              <w:t xml:space="preserve">    </w:t>
                            </w:r>
                            <w:r w:rsidR="000C04B4">
                              <w:rPr>
                                <w:rFonts w:ascii="Arial" w:hAnsi="Arial" w:cs="PT Bold Heading" w:hint="cs"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C04B4">
                              <w:rPr>
                                <w:rFonts w:ascii="Arial" w:hAnsi="Arial" w:cs="PT Bold Heading" w:hint="cs"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تـقرير بـرنامـج </w:t>
                            </w:r>
                          </w:p>
                          <w:p w:rsidR="00721E8F" w:rsidRPr="000C04B4" w:rsidRDefault="00721E8F" w:rsidP="00721E8F">
                            <w:pPr>
                              <w:rPr>
                                <w:rFonts w:ascii="Arial" w:hAnsi="Arial" w:cs="PT Bold Heading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C04B4">
                              <w:rPr>
                                <w:rFonts w:ascii="Arial" w:hAnsi="Arial" w:cs="PT Bold Heading" w:hint="cs"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  دورة ضريبة الجـحود</w:t>
                            </w:r>
                            <w:r w:rsidRPr="000C04B4">
                              <w:rPr>
                                <w:rFonts w:ascii="Arial" w:hAnsi="Arial" w:cs="PT Bold Heading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21E8F" w:rsidRDefault="00721E8F" w:rsidP="00721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2" o:spid="_x0000_s1026" type="#_x0000_t54" style="position:absolute;left:0;text-align:left;margin-left:-48pt;margin-top:25.35pt;width:510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" adj=",18000" filled="f" strokecolor="black [3213]" strokeweight="2.25pt">
                <v:textbox>
                  <w:txbxContent>
                    <w:p w:rsidR="00721E8F" w:rsidRPr="000C04B4" w:rsidRDefault="00721E8F" w:rsidP="00721E8F">
                      <w:pPr>
                        <w:rPr>
                          <w:rFonts w:ascii="Arial" w:hAnsi="Arial" w:cs="PT Bold Heading"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Arial" w:hAnsi="Arial" w:cs="PT Bold Heading"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PT Bold Heading" w:hint="cs"/>
                          <w:sz w:val="52"/>
                          <w:szCs w:val="52"/>
                          <w:rtl/>
                        </w:rPr>
                        <w:t xml:space="preserve">    </w:t>
                      </w:r>
                      <w:r w:rsidR="000C04B4">
                        <w:rPr>
                          <w:rFonts w:ascii="Arial" w:hAnsi="Arial" w:cs="PT Bold Heading" w:hint="cs"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C04B4">
                        <w:rPr>
                          <w:rFonts w:ascii="Arial" w:hAnsi="Arial" w:cs="PT Bold Heading" w:hint="cs"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تـقرير بـرنامـج </w:t>
                      </w:r>
                    </w:p>
                    <w:p w:rsidR="00721E8F" w:rsidRPr="000C04B4" w:rsidRDefault="00721E8F" w:rsidP="00721E8F">
                      <w:pPr>
                        <w:rPr>
                          <w:rFonts w:ascii="Arial" w:hAnsi="Arial" w:cs="PT Bold Heading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C04B4">
                        <w:rPr>
                          <w:rFonts w:ascii="Arial" w:hAnsi="Arial" w:cs="PT Bold Heading" w:hint="cs"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  دورة ضريبة الجـحود</w:t>
                      </w:r>
                      <w:r w:rsidRPr="000C04B4">
                        <w:rPr>
                          <w:rFonts w:ascii="Arial" w:hAnsi="Arial" w:cs="PT Bold Heading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21E8F" w:rsidRDefault="00721E8F" w:rsidP="00721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CB6">
        <w:rPr>
          <w:rFonts w:ascii="Arial" w:hAnsi="Arial" w:cs="PT Bold Heading" w:hint="cs"/>
          <w:sz w:val="56"/>
          <w:szCs w:val="56"/>
          <w:rtl/>
        </w:rPr>
        <w:t xml:space="preserve">     </w:t>
      </w:r>
    </w:p>
    <w:p w:rsidR="002D1B36" w:rsidRDefault="002D1B36" w:rsidP="002D1B36">
      <w:pPr>
        <w:rPr>
          <w:rFonts w:ascii="Arial" w:hAnsi="Arial" w:cs="PT Bold Heading"/>
          <w:sz w:val="36"/>
          <w:szCs w:val="36"/>
          <w:rtl/>
        </w:rPr>
      </w:pPr>
      <w:r>
        <w:rPr>
          <w:rFonts w:ascii="Arial" w:hAnsi="Arial" w:cs="PT Bold Heading" w:hint="cs"/>
          <w:sz w:val="36"/>
          <w:szCs w:val="36"/>
          <w:rtl/>
        </w:rPr>
        <w:t xml:space="preserve">                      </w:t>
      </w:r>
    </w:p>
    <w:p w:rsidR="002D1B36" w:rsidRDefault="002D1B36" w:rsidP="002D1B36">
      <w:pPr>
        <w:rPr>
          <w:rFonts w:ascii="Arial" w:hAnsi="Arial" w:cs="PT Bold Heading"/>
          <w:sz w:val="36"/>
          <w:szCs w:val="36"/>
          <w:rtl/>
        </w:rPr>
      </w:pPr>
      <w:r>
        <w:rPr>
          <w:rFonts w:ascii="Arial" w:hAnsi="Arial" w:cs="PT Bold Heading" w:hint="cs"/>
          <w:sz w:val="36"/>
          <w:szCs w:val="36"/>
          <w:rtl/>
        </w:rPr>
        <w:t xml:space="preserve">                </w:t>
      </w:r>
    </w:p>
    <w:p w:rsidR="002D1B36" w:rsidRDefault="002D1B36" w:rsidP="002D1B36">
      <w:pPr>
        <w:rPr>
          <w:rFonts w:ascii="Arial" w:hAnsi="Arial" w:cs="PT Bold Heading"/>
          <w:sz w:val="36"/>
          <w:szCs w:val="36"/>
          <w:rtl/>
        </w:rPr>
      </w:pPr>
      <w:r>
        <w:rPr>
          <w:rFonts w:ascii="Arial" w:hAnsi="Arial" w:cs="PT Bold Heading" w:hint="cs"/>
          <w:sz w:val="36"/>
          <w:szCs w:val="36"/>
          <w:rtl/>
        </w:rPr>
        <w:t xml:space="preserve">         </w:t>
      </w:r>
    </w:p>
    <w:p w:rsidR="002F4750" w:rsidRDefault="002D1B36" w:rsidP="002D1B36">
      <w:pPr>
        <w:rPr>
          <w:rFonts w:ascii="Arial" w:hAnsi="Arial" w:cs="PT Bold Heading"/>
          <w:sz w:val="28"/>
          <w:szCs w:val="28"/>
          <w:rtl/>
        </w:rPr>
      </w:pPr>
      <w:r>
        <w:rPr>
          <w:rFonts w:ascii="Arial" w:hAnsi="Arial" w:cs="PT Bold Heading" w:hint="cs"/>
          <w:sz w:val="28"/>
          <w:szCs w:val="28"/>
          <w:rtl/>
        </w:rPr>
        <w:t xml:space="preserve">    </w:t>
      </w:r>
    </w:p>
    <w:p w:rsidR="002F4750" w:rsidRDefault="002F4750" w:rsidP="002D1B36">
      <w:pPr>
        <w:rPr>
          <w:rFonts w:ascii="Arial" w:hAnsi="Arial" w:cs="PT Bold Heading"/>
          <w:sz w:val="28"/>
          <w:szCs w:val="28"/>
          <w:rtl/>
        </w:rPr>
      </w:pPr>
    </w:p>
    <w:p w:rsidR="000C04B4" w:rsidRDefault="000C04B4" w:rsidP="002D1B36">
      <w:pPr>
        <w:rPr>
          <w:rFonts w:ascii="Arial" w:hAnsi="Arial" w:cs="PT Bold Heading"/>
          <w:sz w:val="28"/>
          <w:szCs w:val="28"/>
          <w:rtl/>
        </w:rPr>
      </w:pPr>
    </w:p>
    <w:p w:rsidR="002D1B36" w:rsidRPr="002D1B36" w:rsidRDefault="002D1B36" w:rsidP="003E2BD6">
      <w:pPr>
        <w:jc w:val="center"/>
        <w:rPr>
          <w:rFonts w:ascii="Arial" w:hAnsi="Arial" w:cs="PT Bold Heading"/>
          <w:sz w:val="28"/>
          <w:szCs w:val="28"/>
          <w:rtl/>
        </w:rPr>
      </w:pPr>
      <w:r>
        <w:rPr>
          <w:rFonts w:ascii="Arial" w:hAnsi="Arial" w:cs="PT Bold Heading" w:hint="cs"/>
          <w:sz w:val="28"/>
          <w:szCs w:val="28"/>
          <w:rtl/>
        </w:rPr>
        <w:t>وحدة خدمة المجتمع بكلية</w:t>
      </w:r>
      <w:r w:rsidRPr="002D1B36">
        <w:rPr>
          <w:rFonts w:ascii="Arial" w:hAnsi="Arial" w:cs="PT Bold Heading" w:hint="cs"/>
          <w:sz w:val="28"/>
          <w:szCs w:val="28"/>
          <w:rtl/>
        </w:rPr>
        <w:t xml:space="preserve"> </w:t>
      </w:r>
      <w:r>
        <w:rPr>
          <w:rFonts w:ascii="Arial" w:hAnsi="Arial" w:cs="PT Bold Heading" w:hint="cs"/>
          <w:sz w:val="28"/>
          <w:szCs w:val="28"/>
          <w:rtl/>
        </w:rPr>
        <w:t>الشريعة والدراسات الإسلامية</w:t>
      </w:r>
    </w:p>
    <w:p w:rsidR="00032E26" w:rsidRPr="00C81CB6" w:rsidRDefault="002D1B36" w:rsidP="003E2BD6">
      <w:pPr>
        <w:rPr>
          <w:rFonts w:ascii="Arial" w:hAnsi="Arial" w:cs="PT Bold Heading"/>
          <w:sz w:val="28"/>
          <w:szCs w:val="28"/>
          <w:rtl/>
        </w:rPr>
      </w:pPr>
      <w:r w:rsidRPr="002D1B36">
        <w:rPr>
          <w:rFonts w:ascii="Arial" w:hAnsi="Arial" w:cs="PT Bold Heading" w:hint="cs"/>
          <w:sz w:val="28"/>
          <w:szCs w:val="28"/>
          <w:rtl/>
        </w:rPr>
        <w:t xml:space="preserve">                           </w:t>
      </w:r>
      <w:r w:rsidR="009F14B8">
        <w:rPr>
          <w:rFonts w:ascii="Arial" w:hAnsi="Arial" w:cs="PT Bold Heading" w:hint="cs"/>
          <w:sz w:val="28"/>
          <w:szCs w:val="28"/>
          <w:rtl/>
        </w:rPr>
        <w:t xml:space="preserve">   </w:t>
      </w:r>
      <w:r>
        <w:rPr>
          <w:rFonts w:ascii="Arial" w:hAnsi="Arial" w:cs="PT Bold Heading" w:hint="cs"/>
          <w:sz w:val="28"/>
          <w:szCs w:val="28"/>
          <w:rtl/>
        </w:rPr>
        <w:t xml:space="preserve"> </w:t>
      </w:r>
      <w:r w:rsidRPr="002D1B36">
        <w:rPr>
          <w:rFonts w:ascii="Arial" w:hAnsi="Arial" w:cs="PT Bold Heading" w:hint="cs"/>
          <w:sz w:val="28"/>
          <w:szCs w:val="28"/>
          <w:rtl/>
        </w:rPr>
        <w:t xml:space="preserve"> </w:t>
      </w:r>
    </w:p>
    <w:p w:rsidR="002F4750" w:rsidRDefault="00032E26" w:rsidP="00BF4D5D">
      <w:pPr>
        <w:rPr>
          <w:rFonts w:ascii="Arial" w:hAnsi="Arial" w:cs="PT Bold Heading"/>
          <w:sz w:val="36"/>
          <w:szCs w:val="36"/>
          <w:rtl/>
        </w:rPr>
      </w:pPr>
      <w:r>
        <w:rPr>
          <w:rFonts w:ascii="Arial" w:hAnsi="Arial" w:cs="PT Bold Heading" w:hint="cs"/>
          <w:sz w:val="36"/>
          <w:szCs w:val="36"/>
          <w:rtl/>
        </w:rPr>
        <w:t xml:space="preserve">     </w:t>
      </w:r>
    </w:p>
    <w:p w:rsidR="003E2BD6" w:rsidRDefault="00C81CB6" w:rsidP="003E2BD6">
      <w:pPr>
        <w:rPr>
          <w:rFonts w:ascii="Arial" w:hAnsi="Arial" w:cs="PT Bold Heading"/>
          <w:sz w:val="36"/>
          <w:szCs w:val="36"/>
          <w:rtl/>
        </w:rPr>
      </w:pPr>
      <w:r>
        <w:rPr>
          <w:noProof/>
        </w:rPr>
        <w:drawing>
          <wp:inline distT="0" distB="0" distL="0" distR="0" wp14:anchorId="7D91ADFE" wp14:editId="58CCF41D">
            <wp:extent cx="4772025" cy="742950"/>
            <wp:effectExtent l="0" t="0" r="9525" b="0"/>
            <wp:docPr id="3" name="صورة 3" descr="C:\Users\eman\AppData\Local\Microsoft\Windows\INetCache\IE\86G0H404\IMG_9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C:\Users\eman\AppData\Local\Microsoft\Windows\INetCache\IE\86G0H404\IMG_91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82" cy="743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853" w:rsidRDefault="00C55FF0" w:rsidP="003E2BD6">
      <w:pPr>
        <w:rPr>
          <w:rFonts w:ascii="Arial" w:hAnsi="Arial" w:cs="PT Bold Heading"/>
          <w:sz w:val="36"/>
          <w:szCs w:val="36"/>
          <w:rtl/>
        </w:rPr>
      </w:pPr>
      <w:r w:rsidRPr="003E2BD6">
        <w:rPr>
          <w:rFonts w:ascii="Arial" w:hAnsi="Arial" w:cs="PT Bold Heading" w:hint="cs"/>
          <w:sz w:val="28"/>
          <w:szCs w:val="28"/>
          <w:rtl/>
        </w:rPr>
        <w:lastRenderedPageBreak/>
        <w:t>اسم البرنامج</w:t>
      </w:r>
      <w:r w:rsidR="00C81CB6">
        <w:rPr>
          <w:rFonts w:ascii="Arial" w:hAnsi="Arial" w:cs="PT Bold Heading" w:hint="cs"/>
          <w:sz w:val="36"/>
          <w:szCs w:val="36"/>
          <w:rtl/>
        </w:rPr>
        <w:t xml:space="preserve"> </w:t>
      </w:r>
      <w:r w:rsidR="00C81CB6" w:rsidRPr="002F4750">
        <w:rPr>
          <w:rFonts w:ascii="Arial" w:hAnsi="Arial" w:cs="PT Bold Heading" w:hint="cs"/>
          <w:sz w:val="40"/>
          <w:szCs w:val="40"/>
          <w:rtl/>
        </w:rPr>
        <w:t>:</w:t>
      </w:r>
      <w:r w:rsidR="00C81CB6" w:rsidRPr="002F4750">
        <w:rPr>
          <w:rFonts w:ascii="Arial" w:hAnsi="Arial" w:hint="cs"/>
          <w:sz w:val="40"/>
          <w:szCs w:val="40"/>
          <w:rtl/>
        </w:rPr>
        <w:t xml:space="preserve"> </w:t>
      </w:r>
      <w:r w:rsidR="00DE4606" w:rsidRPr="00721E8F">
        <w:rPr>
          <w:rFonts w:ascii="Arial" w:hAnsi="Arial" w:cs="AL-Mohanad" w:hint="cs"/>
          <w:sz w:val="32"/>
          <w:szCs w:val="32"/>
          <w:rtl/>
        </w:rPr>
        <w:t>دورة ضريبة الجحود</w:t>
      </w:r>
      <w:r w:rsidR="00721E8F">
        <w:rPr>
          <w:rFonts w:ascii="Arial" w:hAnsi="Arial" w:cs="PT Bold Heading" w:hint="cs"/>
          <w:sz w:val="36"/>
          <w:szCs w:val="36"/>
          <w:rtl/>
        </w:rPr>
        <w:t>.</w:t>
      </w:r>
    </w:p>
    <w:p w:rsidR="00C24EC4" w:rsidRPr="002F4750" w:rsidRDefault="00EC3853" w:rsidP="00C24EC4">
      <w:pPr>
        <w:rPr>
          <w:rFonts w:ascii="Arial" w:hAnsi="Arial" w:cs="PT Bold Heading"/>
          <w:sz w:val="36"/>
          <w:szCs w:val="36"/>
          <w:rtl/>
        </w:rPr>
      </w:pPr>
      <w:r>
        <w:rPr>
          <w:rFonts w:hint="cs"/>
          <w:noProof/>
          <w:rtl/>
        </w:rPr>
        <w:t xml:space="preserve">          </w:t>
      </w:r>
      <w:r w:rsidR="00802067">
        <w:rPr>
          <w:rFonts w:hint="cs"/>
          <w:noProof/>
          <w:rtl/>
        </w:rPr>
        <w:t xml:space="preserve">                         </w:t>
      </w:r>
      <w:r w:rsidRPr="00EC3853">
        <w:rPr>
          <w:noProof/>
          <w:rtl/>
        </w:rPr>
        <w:t xml:space="preserve"> </w:t>
      </w:r>
      <w:r>
        <w:rPr>
          <w:noProof/>
          <w:rtl/>
        </w:rPr>
        <w:drawing>
          <wp:inline distT="0" distB="0" distL="0" distR="0" wp14:anchorId="5E477620" wp14:editId="768B8376">
            <wp:extent cx="2914650" cy="1685925"/>
            <wp:effectExtent l="0" t="0" r="0" b="9525"/>
            <wp:docPr id="4" name="صورة 4" descr="C:\Users\ASUS\Desktop\خدمة المجتمع\2017-03-14-PHOTO-000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خدمة المجتمع\2017-03-14-PHOTO-0000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09" cy="16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0" w:rsidRPr="002F4750" w:rsidRDefault="00C55FF0" w:rsidP="00C24EC4">
      <w:pPr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المنفذ:</w:t>
      </w:r>
      <w:r w:rsidRPr="00C55FF0">
        <w:rPr>
          <w:rFonts w:ascii="Arial" w:hAnsi="Arial"/>
          <w:sz w:val="36"/>
          <w:szCs w:val="36"/>
          <w:rtl/>
        </w:rPr>
        <w:t xml:space="preserve"> </w:t>
      </w:r>
      <w:r w:rsidRPr="000C04B4">
        <w:rPr>
          <w:rFonts w:ascii="Traditional Arabic" w:hAnsi="Traditional Arabic" w:cs="AL-Mohanad"/>
          <w:sz w:val="32"/>
          <w:szCs w:val="32"/>
          <w:rtl/>
        </w:rPr>
        <w:t>وحدة خدمة المجتمع بكلية الشريعة والدراسات الإسلامية</w:t>
      </w:r>
      <w:r w:rsidR="00BF4D5D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DE4606" w:rsidRPr="000C04B4">
        <w:rPr>
          <w:rFonts w:ascii="Traditional Arabic" w:hAnsi="Traditional Arabic" w:cs="AL-Mohanad" w:hint="cs"/>
          <w:sz w:val="32"/>
          <w:szCs w:val="32"/>
          <w:rtl/>
        </w:rPr>
        <w:t>( قسم الدعوة والثقافة الإسلامية)</w:t>
      </w:r>
      <w:r w:rsidRPr="000C04B4">
        <w:rPr>
          <w:rFonts w:ascii="Traditional Arabic" w:hAnsi="Traditional Arabic" w:cs="AL-Mohanad"/>
          <w:sz w:val="32"/>
          <w:szCs w:val="32"/>
          <w:rtl/>
        </w:rPr>
        <w:t xml:space="preserve"> بالتعاون مع عمادة خدمة المجتمع .</w:t>
      </w:r>
    </w:p>
    <w:p w:rsidR="003E2BD6" w:rsidRPr="003E2BD6" w:rsidRDefault="00DE4606" w:rsidP="00B07C97">
      <w:pPr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3E2BD6">
        <w:rPr>
          <w:rFonts w:ascii="Arial" w:hAnsi="Arial" w:cs="PT Bold Heading" w:hint="cs"/>
          <w:sz w:val="28"/>
          <w:szCs w:val="28"/>
          <w:u w:val="single"/>
          <w:rtl/>
        </w:rPr>
        <w:t>فكرة البرنامج</w:t>
      </w:r>
      <w:r w:rsidRPr="003E2B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E2BD6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: </w:t>
      </w:r>
      <w:r w:rsidR="003E2BD6" w:rsidRPr="003E2BD6">
        <w:rPr>
          <w:rFonts w:ascii="Traditional Arabic" w:hAnsi="Traditional Arabic" w:cs="AL-Mohanad" w:hint="cs"/>
          <w:sz w:val="32"/>
          <w:szCs w:val="32"/>
          <w:rtl/>
        </w:rPr>
        <w:t>قدم البرنامج من خلال دورة ت</w:t>
      </w:r>
      <w:r w:rsidR="003E2BD6">
        <w:rPr>
          <w:rFonts w:ascii="Traditional Arabic" w:hAnsi="Traditional Arabic" w:cs="AL-Mohanad" w:hint="cs"/>
          <w:sz w:val="32"/>
          <w:szCs w:val="32"/>
          <w:rtl/>
        </w:rPr>
        <w:t xml:space="preserve">دريبية بعنوان ( ضريبة الجحود ) </w:t>
      </w:r>
      <w:r w:rsidR="003E2BD6" w:rsidRPr="003E2BD6">
        <w:rPr>
          <w:rFonts w:ascii="Traditional Arabic" w:hAnsi="Traditional Arabic" w:cs="AL-Mohanad" w:hint="cs"/>
          <w:sz w:val="32"/>
          <w:szCs w:val="32"/>
          <w:rtl/>
        </w:rPr>
        <w:t>تم من خلالها عرض وجوه الاستدلال على وجود الخالق سبحانه ثم بيان اللوازم الأخلاقية والعلمية لفكرة الجحود وما يترتب عليها .</w:t>
      </w:r>
    </w:p>
    <w:p w:rsidR="00DE4606" w:rsidRPr="003E2BD6" w:rsidRDefault="003E2BD6" w:rsidP="003E2BD6">
      <w:pPr>
        <w:rPr>
          <w:rFonts w:ascii="Traditional Arabic" w:hAnsi="Traditional Arabic" w:cs="AL-Mohanad"/>
          <w:sz w:val="32"/>
          <w:szCs w:val="32"/>
          <w:rtl/>
        </w:rPr>
      </w:pPr>
      <w:r>
        <w:rPr>
          <w:rFonts w:ascii="Traditional Arabic" w:hAnsi="Traditional Arabic" w:cs="AL-Mohanad" w:hint="cs"/>
          <w:sz w:val="32"/>
          <w:szCs w:val="32"/>
          <w:rtl/>
        </w:rPr>
        <w:t>و</w:t>
      </w:r>
      <w:r w:rsidR="00DE4606" w:rsidRPr="003E2BD6">
        <w:rPr>
          <w:rFonts w:ascii="Traditional Arabic" w:hAnsi="Traditional Arabic" w:cs="AL-Mohanad" w:hint="cs"/>
          <w:sz w:val="32"/>
          <w:szCs w:val="32"/>
          <w:rtl/>
        </w:rPr>
        <w:t>ترتكز الدورة على أربعة محاور:</w:t>
      </w:r>
    </w:p>
    <w:p w:rsidR="00DE4606" w:rsidRPr="000C04B4" w:rsidRDefault="00DE4606" w:rsidP="00DE4606">
      <w:pPr>
        <w:pStyle w:val="a4"/>
        <w:numPr>
          <w:ilvl w:val="0"/>
          <w:numId w:val="2"/>
        </w:numPr>
        <w:rPr>
          <w:rFonts w:ascii="Traditional Arabic" w:hAnsi="Traditional Arabic" w:cs="AL-Mohanad"/>
          <w:sz w:val="32"/>
          <w:szCs w:val="32"/>
        </w:rPr>
      </w:pPr>
      <w:r w:rsidRPr="000C04B4">
        <w:rPr>
          <w:rFonts w:ascii="Traditional Arabic" w:hAnsi="Traditional Arabic" w:cs="AL-Mohanad" w:hint="cs"/>
          <w:sz w:val="32"/>
          <w:szCs w:val="32"/>
          <w:rtl/>
        </w:rPr>
        <w:t>لماذا أؤمن بالله</w:t>
      </w:r>
      <w:r w:rsidR="00802067">
        <w:rPr>
          <w:rFonts w:ascii="Traditional Arabic" w:hAnsi="Traditional Arabic" w:cs="AL-Mohanad" w:hint="cs"/>
          <w:sz w:val="32"/>
          <w:szCs w:val="32"/>
          <w:rtl/>
        </w:rPr>
        <w:t>.</w:t>
      </w:r>
    </w:p>
    <w:p w:rsidR="00DE4606" w:rsidRPr="000C04B4" w:rsidRDefault="00DE4606" w:rsidP="00DE4606">
      <w:pPr>
        <w:pStyle w:val="a4"/>
        <w:numPr>
          <w:ilvl w:val="0"/>
          <w:numId w:val="2"/>
        </w:numPr>
        <w:rPr>
          <w:rFonts w:ascii="Traditional Arabic" w:hAnsi="Traditional Arabic" w:cs="AL-Mohanad"/>
          <w:sz w:val="32"/>
          <w:szCs w:val="32"/>
        </w:rPr>
      </w:pPr>
      <w:r w:rsidRPr="000C04B4">
        <w:rPr>
          <w:rFonts w:ascii="Traditional Arabic" w:hAnsi="Traditional Arabic" w:cs="AL-Mohanad" w:hint="cs"/>
          <w:sz w:val="32"/>
          <w:szCs w:val="32"/>
          <w:rtl/>
        </w:rPr>
        <w:t>دلالات الوجود الإلهي</w:t>
      </w:r>
      <w:r w:rsidR="00290D9A" w:rsidRPr="000C04B4">
        <w:rPr>
          <w:rFonts w:ascii="Traditional Arabic" w:hAnsi="Traditional Arabic" w:cs="AL-Mohanad" w:hint="cs"/>
          <w:sz w:val="32"/>
          <w:szCs w:val="32"/>
          <w:rtl/>
        </w:rPr>
        <w:t>.</w:t>
      </w:r>
    </w:p>
    <w:p w:rsidR="00DE4606" w:rsidRPr="000C04B4" w:rsidRDefault="00DE4606" w:rsidP="00DE4606">
      <w:pPr>
        <w:pStyle w:val="a4"/>
        <w:numPr>
          <w:ilvl w:val="0"/>
          <w:numId w:val="2"/>
        </w:numPr>
        <w:rPr>
          <w:rFonts w:ascii="Traditional Arabic" w:eastAsiaTheme="minorHAnsi" w:hAnsi="Traditional Arabic" w:cs="AL-Mohanad"/>
          <w:sz w:val="36"/>
          <w:szCs w:val="36"/>
        </w:rPr>
      </w:pPr>
      <w:r w:rsidRPr="000C04B4">
        <w:rPr>
          <w:rFonts w:ascii="Traditional Arabic" w:hAnsi="Traditional Arabic" w:cs="AL-Mohanad" w:hint="cs"/>
          <w:sz w:val="32"/>
          <w:szCs w:val="32"/>
          <w:rtl/>
        </w:rPr>
        <w:t>اللوازم الأخلاقية والعلمية لإنكار وجود الخالق</w:t>
      </w:r>
      <w:r w:rsidR="00290D9A" w:rsidRPr="000C04B4">
        <w:rPr>
          <w:rFonts w:ascii="Traditional Arabic" w:eastAsiaTheme="minorHAnsi" w:hAnsi="Traditional Arabic" w:cs="AL-Mohanad" w:hint="cs"/>
          <w:sz w:val="36"/>
          <w:szCs w:val="36"/>
          <w:rtl/>
        </w:rPr>
        <w:t>.</w:t>
      </w:r>
    </w:p>
    <w:p w:rsidR="002F4750" w:rsidRPr="000C04B4" w:rsidRDefault="00DE4606" w:rsidP="002F4750">
      <w:pPr>
        <w:pStyle w:val="a4"/>
        <w:numPr>
          <w:ilvl w:val="0"/>
          <w:numId w:val="2"/>
        </w:numPr>
        <w:rPr>
          <w:rFonts w:ascii="Traditional Arabic" w:eastAsiaTheme="minorHAnsi" w:hAnsi="Traditional Arabic" w:cs="Traditional Arabic"/>
          <w:sz w:val="36"/>
          <w:szCs w:val="36"/>
        </w:rPr>
      </w:pPr>
      <w:r w:rsidRPr="000C04B4">
        <w:rPr>
          <w:rFonts w:ascii="Traditional Arabic" w:hAnsi="Traditional Arabic" w:cs="AL-Mohanad" w:hint="cs"/>
          <w:sz w:val="32"/>
          <w:szCs w:val="32"/>
          <w:rtl/>
        </w:rPr>
        <w:t>الطريق الى اليقين</w:t>
      </w:r>
      <w:r w:rsidR="00290D9A" w:rsidRPr="000C04B4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DE4606" w:rsidRDefault="00C55FF0" w:rsidP="002F4750">
      <w:pPr>
        <w:rPr>
          <w:rFonts w:ascii="Arial" w:hAnsi="Arial" w:cs="PT Bold Heading"/>
          <w:sz w:val="28"/>
          <w:szCs w:val="28"/>
          <w:u w:val="single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أهداف البرنامج:</w:t>
      </w:r>
    </w:p>
    <w:p w:rsidR="003E2BD6" w:rsidRPr="003E2BD6" w:rsidRDefault="003E2BD6" w:rsidP="003E2BD6">
      <w:pPr>
        <w:rPr>
          <w:rFonts w:ascii="Traditional Arabic" w:hAnsi="Traditional Arabic" w:cs="AL-Mohanad"/>
          <w:sz w:val="32"/>
          <w:szCs w:val="32"/>
          <w:rtl/>
        </w:rPr>
      </w:pPr>
      <w:r w:rsidRPr="003E2BD6">
        <w:rPr>
          <w:rFonts w:ascii="Arial" w:hAnsi="Arial" w:cs="PT Bold Heading"/>
          <w:sz w:val="28"/>
          <w:szCs w:val="28"/>
          <w:rtl/>
        </w:rPr>
        <w:tab/>
      </w:r>
      <w:r w:rsidRPr="003E2BD6">
        <w:rPr>
          <w:rFonts w:ascii="Traditional Arabic" w:hAnsi="Traditional Arabic" w:cs="AL-Mohanad"/>
          <w:sz w:val="32"/>
          <w:szCs w:val="32"/>
          <w:rtl/>
        </w:rPr>
        <w:t>1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ـ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تحقيق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الطمأنينة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النفسية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لدى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الشباب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والفتيات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حول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قضايا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الوجود</w:t>
      </w:r>
      <w:r w:rsidRPr="003E2BD6">
        <w:rPr>
          <w:rFonts w:ascii="Traditional Arabic" w:hAnsi="Traditional Arabic" w:cs="AL-Mohanad"/>
          <w:sz w:val="32"/>
          <w:szCs w:val="32"/>
          <w:rtl/>
        </w:rPr>
        <w:t>.</w:t>
      </w:r>
    </w:p>
    <w:p w:rsidR="003E2BD6" w:rsidRDefault="003E2BD6" w:rsidP="003E2BD6">
      <w:pPr>
        <w:rPr>
          <w:rFonts w:ascii="Traditional Arabic" w:hAnsi="Traditional Arabic" w:cs="AL-Mohanad"/>
          <w:sz w:val="32"/>
          <w:szCs w:val="32"/>
          <w:rtl/>
        </w:rPr>
      </w:pPr>
      <w:r w:rsidRPr="003E2BD6">
        <w:rPr>
          <w:rFonts w:ascii="Traditional Arabic" w:hAnsi="Traditional Arabic" w:cs="AL-Mohanad"/>
          <w:sz w:val="32"/>
          <w:szCs w:val="32"/>
          <w:rtl/>
        </w:rPr>
        <w:tab/>
        <w:t>2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ـ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الإجابة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عن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التساؤلات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المقلقة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والإشكالات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التي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تثار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ويكثر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فيها</w:t>
      </w:r>
      <w:r w:rsidRPr="003E2BD6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>الجدل</w:t>
      </w:r>
    </w:p>
    <w:p w:rsidR="003E2BD6" w:rsidRPr="003E2BD6" w:rsidRDefault="003E2BD6" w:rsidP="003E2BD6">
      <w:pPr>
        <w:rPr>
          <w:rFonts w:ascii="Traditional Arabic" w:hAnsi="Traditional Arabic" w:cs="AL-Mohanad"/>
          <w:sz w:val="32"/>
          <w:szCs w:val="32"/>
          <w:rtl/>
        </w:rPr>
      </w:pPr>
      <w:r>
        <w:rPr>
          <w:rFonts w:ascii="Traditional Arabic" w:hAnsi="Traditional Arabic" w:cs="AL-Mohanad" w:hint="cs"/>
          <w:sz w:val="32"/>
          <w:szCs w:val="32"/>
          <w:rtl/>
        </w:rPr>
        <w:t xml:space="preserve">           3</w:t>
      </w:r>
      <w:r w:rsidRPr="003E2BD6">
        <w:rPr>
          <w:rFonts w:ascii="Traditional Arabic" w:hAnsi="Traditional Arabic" w:cs="AL-Mohanad" w:hint="cs"/>
          <w:sz w:val="32"/>
          <w:szCs w:val="32"/>
          <w:rtl/>
        </w:rPr>
        <w:t xml:space="preserve">رفع مستوى الوعي </w:t>
      </w:r>
      <w:proofErr w:type="spellStart"/>
      <w:r w:rsidRPr="003E2BD6">
        <w:rPr>
          <w:rFonts w:ascii="Traditional Arabic" w:hAnsi="Traditional Arabic" w:cs="AL-Mohanad" w:hint="cs"/>
          <w:sz w:val="32"/>
          <w:szCs w:val="32"/>
          <w:rtl/>
        </w:rPr>
        <w:t>الإيماني</w:t>
      </w:r>
      <w:proofErr w:type="spellEnd"/>
      <w:r w:rsidRPr="003E2BD6">
        <w:rPr>
          <w:rFonts w:ascii="Traditional Arabic" w:hAnsi="Traditional Arabic" w:cs="AL-Mohanad" w:hint="cs"/>
          <w:sz w:val="32"/>
          <w:szCs w:val="32"/>
          <w:rtl/>
        </w:rPr>
        <w:t xml:space="preserve"> والمعرفي عند الشباب .</w:t>
      </w:r>
    </w:p>
    <w:p w:rsidR="00C55FF0" w:rsidRPr="00B51278" w:rsidRDefault="00C55FF0" w:rsidP="00DE4606">
      <w:pPr>
        <w:rPr>
          <w:rFonts w:ascii="Traditional Arabic" w:eastAsiaTheme="minorHAnsi" w:hAnsi="Traditional Arabic" w:cs="Traditional Arabic"/>
          <w:sz w:val="28"/>
          <w:szCs w:val="28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تصنيف البرنامج</w:t>
      </w:r>
      <w:r w:rsidRPr="00B51278">
        <w:rPr>
          <w:rFonts w:ascii="Arial" w:hAnsi="Arial" w:cs="PT Bold Heading" w:hint="cs"/>
          <w:b/>
          <w:bCs/>
          <w:sz w:val="28"/>
          <w:szCs w:val="28"/>
          <w:rtl/>
        </w:rPr>
        <w:t>:</w:t>
      </w:r>
      <w:r w:rsidRPr="00B512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E2BD6"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="003E2BD6" w:rsidRPr="003E2BD6">
        <w:rPr>
          <w:rFonts w:ascii="Traditional Arabic" w:hAnsi="Traditional Arabic" w:cs="AL-Mohanad" w:hint="cs"/>
          <w:sz w:val="32"/>
          <w:szCs w:val="32"/>
          <w:rtl/>
        </w:rPr>
        <w:t>دورة تدريبية</w:t>
      </w:r>
      <w:r w:rsidR="003E2BD6"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</w:p>
    <w:p w:rsidR="00C55FF0" w:rsidRPr="002F4750" w:rsidRDefault="00C55FF0" w:rsidP="00DE4606">
      <w:pPr>
        <w:spacing w:after="0" w:line="240" w:lineRule="auto"/>
        <w:jc w:val="both"/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lastRenderedPageBreak/>
        <w:t>تاريخ التنفيذ</w:t>
      </w:r>
      <w:r w:rsidRPr="00C55FF0">
        <w:rPr>
          <w:rFonts w:ascii="Arial" w:hAnsi="Arial" w:cs="PT Bold Heading" w:hint="cs"/>
          <w:sz w:val="32"/>
          <w:szCs w:val="32"/>
          <w:rtl/>
        </w:rPr>
        <w:t xml:space="preserve"> :</w:t>
      </w:r>
      <w:r w:rsidRPr="00C55F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E4606" w:rsidRPr="000C04B4">
        <w:rPr>
          <w:rFonts w:ascii="Traditional Arabic" w:hAnsi="Traditional Arabic" w:cs="AL-Mohanad" w:hint="cs"/>
          <w:sz w:val="32"/>
          <w:szCs w:val="32"/>
          <w:rtl/>
        </w:rPr>
        <w:t>17</w:t>
      </w:r>
      <w:r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DE4606" w:rsidRPr="000C04B4">
        <w:rPr>
          <w:rFonts w:ascii="Traditional Arabic" w:hAnsi="Traditional Arabic" w:cs="AL-Mohanad" w:hint="cs"/>
          <w:sz w:val="32"/>
          <w:szCs w:val="32"/>
          <w:rtl/>
        </w:rPr>
        <w:t>/ 5/ 1438هـ</w:t>
      </w:r>
    </w:p>
    <w:p w:rsidR="00C55FF0" w:rsidRPr="000C04B4" w:rsidRDefault="00C55FF0" w:rsidP="00DE4606">
      <w:pPr>
        <w:spacing w:after="0" w:line="240" w:lineRule="auto"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وقت البرنامج</w:t>
      </w:r>
      <w:r w:rsidRPr="00C55FF0">
        <w:rPr>
          <w:rFonts w:ascii="Arial" w:hAnsi="Arial" w:cs="PT Bold Heading" w:hint="cs"/>
          <w:sz w:val="32"/>
          <w:szCs w:val="32"/>
          <w:rtl/>
        </w:rPr>
        <w:t xml:space="preserve"> :</w:t>
      </w:r>
      <w:r w:rsidRPr="00C55FF0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="00DE4606" w:rsidRPr="000C04B4">
        <w:rPr>
          <w:rFonts w:ascii="Traditional Arabic" w:hAnsi="Traditional Arabic" w:cs="AL-Mohanad" w:hint="cs"/>
          <w:sz w:val="32"/>
          <w:szCs w:val="32"/>
          <w:rtl/>
        </w:rPr>
        <w:t>من س 4،30م الى8،30</w:t>
      </w:r>
      <w:r w:rsidR="00723A8D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DE4606" w:rsidRPr="000C04B4">
        <w:rPr>
          <w:rFonts w:ascii="Traditional Arabic" w:hAnsi="Traditional Arabic" w:cs="AL-Mohanad" w:hint="cs"/>
          <w:sz w:val="32"/>
          <w:szCs w:val="32"/>
          <w:rtl/>
        </w:rPr>
        <w:t>م</w:t>
      </w:r>
      <w:r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</w:p>
    <w:p w:rsidR="005A02FD" w:rsidRPr="000C04B4" w:rsidRDefault="00C55FF0" w:rsidP="00B51278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مكان التنفيذ</w:t>
      </w:r>
      <w:r w:rsidRPr="00C55FF0">
        <w:rPr>
          <w:rFonts w:ascii="Arial" w:hAnsi="Arial" w:cs="PT Bold Heading" w:hint="cs"/>
          <w:sz w:val="36"/>
          <w:szCs w:val="36"/>
          <w:rtl/>
        </w:rPr>
        <w:t>:</w:t>
      </w:r>
      <w:r w:rsidR="00B512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1278" w:rsidRPr="00723A8D">
        <w:rPr>
          <w:rFonts w:ascii="Traditional Arabic" w:hAnsi="Traditional Arabic" w:cs="AL-Mohanad" w:hint="cs"/>
          <w:b/>
          <w:bCs/>
          <w:sz w:val="32"/>
          <w:szCs w:val="32"/>
          <w:rtl/>
        </w:rPr>
        <w:t>رجال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>:</w:t>
      </w:r>
      <w:r w:rsidRPr="000C04B4">
        <w:rPr>
          <w:rFonts w:ascii="Traditional Arabic" w:hAnsi="Traditional Arabic" w:cs="AL-Mohanad"/>
          <w:sz w:val="32"/>
          <w:szCs w:val="32"/>
          <w:rtl/>
        </w:rPr>
        <w:t xml:space="preserve"> 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>مقر</w:t>
      </w:r>
      <w:r w:rsidR="002F4750"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>العمادة على الدائري الشمالي</w:t>
      </w:r>
    </w:p>
    <w:p w:rsidR="00C24EC4" w:rsidRPr="00EC3853" w:rsidRDefault="00EC3853" w:rsidP="00802067">
      <w:pPr>
        <w:spacing w:after="0" w:line="240" w:lineRule="auto"/>
        <w:jc w:val="both"/>
        <w:rPr>
          <w:rFonts w:ascii="Traditional Arabic" w:hAnsi="Traditional Arabic" w:cs="AL-Mohanad"/>
          <w:sz w:val="32"/>
          <w:szCs w:val="32"/>
          <w:rtl/>
        </w:rPr>
      </w:pPr>
      <w:r>
        <w:rPr>
          <w:rFonts w:ascii="Traditional Arabic" w:hAnsi="Traditional Arabic" w:cs="AL-Mohanad" w:hint="cs"/>
          <w:sz w:val="32"/>
          <w:szCs w:val="32"/>
          <w:rtl/>
        </w:rPr>
        <w:t xml:space="preserve">          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           </w:t>
      </w:r>
      <w:r w:rsidR="00B51278" w:rsidRPr="00723A8D">
        <w:rPr>
          <w:rFonts w:ascii="Traditional Arabic" w:hAnsi="Traditional Arabic" w:cs="AL-Mohanad" w:hint="cs"/>
          <w:b/>
          <w:bCs/>
          <w:sz w:val="32"/>
          <w:szCs w:val="32"/>
          <w:rtl/>
        </w:rPr>
        <w:t>نساء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: مقر</w:t>
      </w:r>
      <w:r w:rsidR="002F4750"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B51278" w:rsidRPr="000C04B4">
        <w:rPr>
          <w:rFonts w:ascii="Traditional Arabic" w:hAnsi="Traditional Arabic" w:cs="AL-Mohanad" w:hint="cs"/>
          <w:sz w:val="32"/>
          <w:szCs w:val="32"/>
          <w:rtl/>
        </w:rPr>
        <w:t>الطالبات شرق القصور</w:t>
      </w:r>
      <w:r w:rsidR="002F4750"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="00802067">
        <w:rPr>
          <w:rFonts w:ascii="Traditional Arabic" w:hAnsi="Traditional Arabic" w:cs="AL-Mohanad" w:hint="cs"/>
          <w:sz w:val="32"/>
          <w:szCs w:val="32"/>
          <w:rtl/>
        </w:rPr>
        <w:t>الملكي</w:t>
      </w:r>
    </w:p>
    <w:p w:rsidR="00B51278" w:rsidRPr="00302660" w:rsidRDefault="00B51278" w:rsidP="00302660">
      <w:pPr>
        <w:spacing w:after="0" w:line="240" w:lineRule="auto"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2F4750">
        <w:rPr>
          <w:rFonts w:ascii="Arial" w:hAnsi="Arial" w:cs="PT Bold Heading" w:hint="cs"/>
          <w:sz w:val="28"/>
          <w:szCs w:val="28"/>
          <w:u w:val="single"/>
          <w:rtl/>
        </w:rPr>
        <w:t>العدد الكلي للمستفيدين</w:t>
      </w:r>
      <w:r w:rsidRPr="00B5127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8020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55F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C04B4">
        <w:rPr>
          <w:rFonts w:ascii="Traditional Arabic" w:hAnsi="Traditional Arabic" w:cs="AL-Mohanad" w:hint="cs"/>
          <w:sz w:val="32"/>
          <w:szCs w:val="32"/>
          <w:rtl/>
        </w:rPr>
        <w:t xml:space="preserve">140 </w:t>
      </w:r>
      <w:r w:rsidR="002F4750" w:rsidRPr="000C04B4">
        <w:rPr>
          <w:rFonts w:ascii="Traditional Arabic" w:hAnsi="Traditional Arabic" w:cs="AL-Mohanad" w:hint="cs"/>
          <w:sz w:val="32"/>
          <w:szCs w:val="32"/>
          <w:rtl/>
        </w:rPr>
        <w:t>ما بين</w:t>
      </w:r>
      <w:r w:rsidRPr="000C04B4">
        <w:rPr>
          <w:rFonts w:ascii="Traditional Arabic" w:hAnsi="Traditional Arabic" w:cs="AL-Mohanad" w:hint="cs"/>
          <w:sz w:val="32"/>
          <w:szCs w:val="32"/>
          <w:rtl/>
        </w:rPr>
        <w:t xml:space="preserve"> رجال في قاعة ا</w:t>
      </w:r>
      <w:r w:rsidR="00802067">
        <w:rPr>
          <w:rFonts w:ascii="Traditional Arabic" w:hAnsi="Traditional Arabic" w:cs="AL-Mohanad" w:hint="cs"/>
          <w:sz w:val="32"/>
          <w:szCs w:val="32"/>
          <w:rtl/>
        </w:rPr>
        <w:t>لعمادة ونساء في القاعة النسائية</w:t>
      </w:r>
    </w:p>
    <w:p w:rsidR="00802067" w:rsidRPr="00802067" w:rsidRDefault="00C55FF0" w:rsidP="00802067">
      <w:pPr>
        <w:jc w:val="center"/>
        <w:rPr>
          <w:rFonts w:ascii="Arial" w:hAnsi="Arial" w:cs="PT Bold Heading"/>
          <w:sz w:val="32"/>
          <w:szCs w:val="32"/>
          <w:u w:val="single"/>
          <w:rtl/>
        </w:rPr>
      </w:pPr>
      <w:r w:rsidRPr="002F4750">
        <w:rPr>
          <w:rFonts w:asciiTheme="minorBidi" w:eastAsiaTheme="minorHAnsi" w:hAnsiTheme="minorBidi" w:cs="PT Bold Heading" w:hint="cs"/>
          <w:sz w:val="36"/>
          <w:szCs w:val="36"/>
          <w:u w:val="single"/>
          <w:rtl/>
        </w:rPr>
        <w:t>وصف البرنامج  التفصيلي بعد التطبيق</w:t>
      </w:r>
    </w:p>
    <w:p w:rsidR="005A02FD" w:rsidRDefault="005A02FD" w:rsidP="00B07C97">
      <w:pPr>
        <w:jc w:val="both"/>
        <w:rPr>
          <w:rFonts w:cs="AL-Mohanad"/>
          <w:sz w:val="32"/>
          <w:szCs w:val="32"/>
          <w:rtl/>
        </w:rPr>
      </w:pPr>
      <w:r w:rsidRPr="00290D9A">
        <w:rPr>
          <w:rFonts w:ascii="Arial" w:hAnsi="Arial" w:cs="AL-Mohanad" w:hint="cs"/>
          <w:sz w:val="32"/>
          <w:szCs w:val="32"/>
          <w:rtl/>
        </w:rPr>
        <w:t>*</w:t>
      </w:r>
      <w:r w:rsidR="00721E8F">
        <w:rPr>
          <w:rFonts w:ascii="Arial" w:hAnsi="Arial" w:cs="AL-Mohanad" w:hint="cs"/>
          <w:sz w:val="32"/>
          <w:szCs w:val="32"/>
          <w:rtl/>
        </w:rPr>
        <w:t xml:space="preserve"> </w:t>
      </w:r>
      <w:r w:rsidRPr="00290D9A">
        <w:rPr>
          <w:rFonts w:ascii="Arial" w:hAnsi="Arial" w:cs="AL-Mohanad" w:hint="cs"/>
          <w:sz w:val="32"/>
          <w:szCs w:val="32"/>
          <w:rtl/>
        </w:rPr>
        <w:t>تمت إقامة دورة ضريبة الجحود يوم الثلاثاء الموافق 17/5/1438هـ من إعداد وترتيب قسم الدعوة والثقافة الإسلامية بالتعاون مع وحدة خدمة المجتمع بكلية الشريعة والدراسات الإسلامية ومع عمادة خدمة المجتمع</w:t>
      </w:r>
      <w:r w:rsidR="00DC0DED">
        <w:rPr>
          <w:rFonts w:cs="AL-Mohanad" w:hint="cs"/>
          <w:sz w:val="32"/>
          <w:szCs w:val="32"/>
          <w:rtl/>
        </w:rPr>
        <w:t xml:space="preserve"> ،، وبحضور سعادة </w:t>
      </w:r>
      <w:r w:rsidRPr="00290D9A">
        <w:rPr>
          <w:rFonts w:cs="AL-Mohanad" w:hint="cs"/>
          <w:sz w:val="32"/>
          <w:szCs w:val="32"/>
          <w:rtl/>
        </w:rPr>
        <w:t>عميد</w:t>
      </w:r>
      <w:r w:rsidR="00DC0DED">
        <w:rPr>
          <w:rFonts w:cs="AL-Mohanad" w:hint="cs"/>
          <w:sz w:val="32"/>
          <w:szCs w:val="32"/>
          <w:rtl/>
        </w:rPr>
        <w:t xml:space="preserve"> خدمة المجتمع: </w:t>
      </w:r>
      <w:r w:rsidRPr="00290D9A">
        <w:rPr>
          <w:rFonts w:cs="AL-Mohanad" w:hint="cs"/>
          <w:sz w:val="32"/>
          <w:szCs w:val="32"/>
          <w:rtl/>
        </w:rPr>
        <w:t xml:space="preserve"> أ. د / أحمد بن ابراهيم التركي</w:t>
      </w:r>
      <w:r w:rsidR="002712E3" w:rsidRPr="00290D9A">
        <w:rPr>
          <w:rFonts w:cs="AL-Mohanad" w:hint="cs"/>
          <w:sz w:val="32"/>
          <w:szCs w:val="32"/>
          <w:rtl/>
        </w:rPr>
        <w:t xml:space="preserve"> .</w:t>
      </w:r>
    </w:p>
    <w:p w:rsidR="00B07C97" w:rsidRPr="00290D9A" w:rsidRDefault="00B07C97" w:rsidP="00B07C97">
      <w:pPr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*</w:t>
      </w:r>
      <w:r>
        <w:rPr>
          <w:rFonts w:cs="AL-Mohanad" w:hint="cs"/>
          <w:sz w:val="32"/>
          <w:szCs w:val="32"/>
          <w:rtl/>
        </w:rPr>
        <w:t xml:space="preserve"> </w:t>
      </w:r>
      <w:r w:rsidRPr="00290D9A">
        <w:rPr>
          <w:rFonts w:cs="AL-Mohanad" w:hint="cs"/>
          <w:sz w:val="32"/>
          <w:szCs w:val="32"/>
          <w:rtl/>
        </w:rPr>
        <w:t xml:space="preserve">كان ضيف الدورة المهندس/ عبدالله بن صالح </w:t>
      </w:r>
      <w:proofErr w:type="spellStart"/>
      <w:r w:rsidRPr="00290D9A">
        <w:rPr>
          <w:rFonts w:cs="AL-Mohanad" w:hint="cs"/>
          <w:sz w:val="32"/>
          <w:szCs w:val="32"/>
          <w:rtl/>
        </w:rPr>
        <w:t>العجيري</w:t>
      </w:r>
      <w:proofErr w:type="spellEnd"/>
      <w:r>
        <w:rPr>
          <w:rFonts w:cs="AL-Mohanad" w:hint="cs"/>
          <w:sz w:val="32"/>
          <w:szCs w:val="32"/>
          <w:rtl/>
        </w:rPr>
        <w:t>.</w:t>
      </w:r>
    </w:p>
    <w:p w:rsidR="00B07C97" w:rsidRPr="00290D9A" w:rsidRDefault="00B07C97" w:rsidP="00B07C97">
      <w:pPr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*</w:t>
      </w:r>
      <w:r>
        <w:rPr>
          <w:rFonts w:cs="AL-Mohanad" w:hint="cs"/>
          <w:sz w:val="32"/>
          <w:szCs w:val="32"/>
          <w:rtl/>
        </w:rPr>
        <w:t xml:space="preserve"> </w:t>
      </w:r>
      <w:r w:rsidRPr="00290D9A">
        <w:rPr>
          <w:rFonts w:cs="AL-Mohanad" w:hint="cs"/>
          <w:sz w:val="32"/>
          <w:szCs w:val="32"/>
          <w:rtl/>
        </w:rPr>
        <w:t>تحدث فيها عن:</w:t>
      </w:r>
    </w:p>
    <w:p w:rsidR="00B07C97" w:rsidRPr="00290D9A" w:rsidRDefault="00B07C97" w:rsidP="00B07C97">
      <w:pPr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1-الدلائل الفطرية والعقلية على وجود الله.</w:t>
      </w:r>
    </w:p>
    <w:p w:rsidR="00B07C97" w:rsidRPr="00290D9A" w:rsidRDefault="00B07C97" w:rsidP="00B07C97">
      <w:pPr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2-الضريبة العلمية والأخلاقية التي يدفعها الملحد نظير جحود</w:t>
      </w:r>
      <w:r>
        <w:rPr>
          <w:rFonts w:cs="AL-Mohanad" w:hint="cs"/>
          <w:sz w:val="32"/>
          <w:szCs w:val="32"/>
          <w:rtl/>
        </w:rPr>
        <w:t>ه</w:t>
      </w:r>
    </w:p>
    <w:p w:rsidR="00B07C97" w:rsidRPr="00290D9A" w:rsidRDefault="00B07C97" w:rsidP="00B07C97">
      <w:pPr>
        <w:ind w:right="-1134"/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*</w:t>
      </w:r>
      <w:r>
        <w:rPr>
          <w:rFonts w:cs="AL-Mohanad" w:hint="cs"/>
          <w:sz w:val="32"/>
          <w:szCs w:val="32"/>
          <w:rtl/>
        </w:rPr>
        <w:t xml:space="preserve"> </w:t>
      </w:r>
      <w:r w:rsidRPr="00290D9A">
        <w:rPr>
          <w:rFonts w:cs="AL-Mohanad" w:hint="cs"/>
          <w:sz w:val="32"/>
          <w:szCs w:val="32"/>
          <w:rtl/>
        </w:rPr>
        <w:t>وقد بلغ عدد الحضور قرابة 140 ما بين رجال في قاعة العمادة</w:t>
      </w:r>
      <w:r>
        <w:rPr>
          <w:rFonts w:cs="AL-Mohanad" w:hint="cs"/>
          <w:sz w:val="32"/>
          <w:szCs w:val="32"/>
          <w:rtl/>
        </w:rPr>
        <w:t>,</w:t>
      </w:r>
      <w:r w:rsidRPr="00290D9A">
        <w:rPr>
          <w:rFonts w:cs="AL-Mohanad" w:hint="cs"/>
          <w:sz w:val="32"/>
          <w:szCs w:val="32"/>
          <w:rtl/>
        </w:rPr>
        <w:t xml:space="preserve"> ونساء في القاعة النسائية.</w:t>
      </w:r>
    </w:p>
    <w:p w:rsidR="00B07C97" w:rsidRPr="00290D9A" w:rsidRDefault="00B07C97" w:rsidP="00B07C97">
      <w:pPr>
        <w:rPr>
          <w:rFonts w:cs="AL-Mohanad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 xml:space="preserve">* </w:t>
      </w:r>
      <w:r>
        <w:rPr>
          <w:rFonts w:cs="AL-Mohanad" w:hint="cs"/>
          <w:sz w:val="32"/>
          <w:szCs w:val="32"/>
          <w:rtl/>
        </w:rPr>
        <w:t>ا</w:t>
      </w:r>
      <w:r w:rsidRPr="00290D9A">
        <w:rPr>
          <w:rFonts w:cs="AL-Mohanad" w:hint="cs"/>
          <w:sz w:val="32"/>
          <w:szCs w:val="32"/>
          <w:rtl/>
        </w:rPr>
        <w:t xml:space="preserve">ختتمت الدورة بتكريم الضيف الملقي المهندس / عبدالله بن صالح </w:t>
      </w:r>
      <w:proofErr w:type="spellStart"/>
      <w:r w:rsidRPr="00290D9A">
        <w:rPr>
          <w:rFonts w:cs="AL-Mohanad" w:hint="cs"/>
          <w:sz w:val="32"/>
          <w:szCs w:val="32"/>
          <w:rtl/>
        </w:rPr>
        <w:t>العجيري</w:t>
      </w:r>
      <w:proofErr w:type="spellEnd"/>
      <w:r>
        <w:rPr>
          <w:rFonts w:cs="AL-Mohanad" w:hint="cs"/>
          <w:sz w:val="32"/>
          <w:szCs w:val="32"/>
          <w:rtl/>
        </w:rPr>
        <w:t>.</w:t>
      </w:r>
    </w:p>
    <w:p w:rsidR="00B07C97" w:rsidRDefault="00B07C97" w:rsidP="00B07C97">
      <w:pPr>
        <w:jc w:val="both"/>
        <w:rPr>
          <w:rFonts w:cs="AL-Mohanad" w:hint="cs"/>
          <w:sz w:val="32"/>
          <w:szCs w:val="32"/>
          <w:rtl/>
        </w:rPr>
      </w:pPr>
      <w:r w:rsidRPr="00290D9A">
        <w:rPr>
          <w:rFonts w:cs="AL-Mohanad" w:hint="cs"/>
          <w:sz w:val="32"/>
          <w:szCs w:val="32"/>
          <w:rtl/>
        </w:rPr>
        <w:t>من قبل سعادة وكيل عمادة خدمة المجتم</w:t>
      </w:r>
      <w:r>
        <w:rPr>
          <w:rFonts w:cs="AL-Mohanad" w:hint="cs"/>
          <w:sz w:val="32"/>
          <w:szCs w:val="32"/>
          <w:rtl/>
        </w:rPr>
        <w:t>ع د. عبدالرحمن بن محمد النصيان.</w:t>
      </w:r>
    </w:p>
    <w:p w:rsidR="00302660" w:rsidRDefault="00302660" w:rsidP="00B07C97">
      <w:pPr>
        <w:jc w:val="both"/>
        <w:rPr>
          <w:rFonts w:cs="AL-Mohanad"/>
          <w:sz w:val="32"/>
          <w:szCs w:val="32"/>
          <w:rtl/>
        </w:rPr>
      </w:pPr>
      <w:bookmarkStart w:id="0" w:name="_GoBack"/>
      <w:bookmarkEnd w:id="0"/>
    </w:p>
    <w:p w:rsidR="00DC0DED" w:rsidRDefault="00DC0DED" w:rsidP="00DC0DED">
      <w:pPr>
        <w:rPr>
          <w:rFonts w:cs="AL-Mohanad"/>
          <w:sz w:val="32"/>
          <w:szCs w:val="32"/>
          <w:rtl/>
        </w:rPr>
      </w:pPr>
    </w:p>
    <w:p w:rsidR="00802067" w:rsidRPr="00290D9A" w:rsidRDefault="00802067" w:rsidP="00290D9A">
      <w:pPr>
        <w:rPr>
          <w:rFonts w:cs="AL-Mohanad"/>
          <w:sz w:val="32"/>
          <w:szCs w:val="32"/>
          <w:rtl/>
        </w:rPr>
      </w:pPr>
      <w:r>
        <w:rPr>
          <w:rFonts w:cs="AL-Mohanad" w:hint="cs"/>
          <w:noProof/>
          <w:sz w:val="32"/>
          <w:szCs w:val="32"/>
          <w:rtl/>
        </w:rPr>
        <w:lastRenderedPageBreak/>
        <w:t xml:space="preserve">        </w:t>
      </w: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635801FB" wp14:editId="4250D7EB">
            <wp:extent cx="1971675" cy="1333500"/>
            <wp:effectExtent l="0" t="0" r="9525" b="0"/>
            <wp:docPr id="5" name="صورة 5" descr="C:\Users\ASUS\Desktop\خدمة المجتمع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خدمة المجتمع\55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90" cy="13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" w:hint="cs"/>
          <w:noProof/>
          <w:sz w:val="32"/>
          <w:szCs w:val="32"/>
          <w:rtl/>
        </w:rPr>
        <w:t xml:space="preserve">  </w:t>
      </w:r>
      <w:r w:rsidR="00B07C97">
        <w:rPr>
          <w:rFonts w:cs="AL-Mohanad" w:hint="cs"/>
          <w:noProof/>
          <w:sz w:val="32"/>
          <w:szCs w:val="32"/>
          <w:rtl/>
        </w:rPr>
        <w:t xml:space="preserve">  </w:t>
      </w:r>
      <w:r>
        <w:rPr>
          <w:rFonts w:cs="AL-Mohanad" w:hint="cs"/>
          <w:noProof/>
          <w:sz w:val="32"/>
          <w:szCs w:val="32"/>
          <w:rtl/>
        </w:rPr>
        <w:t xml:space="preserve">            </w:t>
      </w: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32783521" wp14:editId="489AF5E6">
            <wp:extent cx="1866900" cy="1333500"/>
            <wp:effectExtent l="0" t="0" r="0" b="0"/>
            <wp:docPr id="6" name="صورة 6" descr="C:\Users\ASUS\Desktop\خدمة المجتمع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خدمة المجتمع\2222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1" cy="13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Default="00DC0DED" w:rsidP="00F6121B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7BD85A42" wp14:editId="360B90C9">
            <wp:extent cx="2219325" cy="1885610"/>
            <wp:effectExtent l="0" t="0" r="0" b="635"/>
            <wp:docPr id="7" name="صورة 7" descr="C:\Users\welcome\Downloads\IMG-2017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wnloads\IMG-2017021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68" cy="18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" w:hint="cs"/>
          <w:sz w:val="32"/>
          <w:szCs w:val="32"/>
          <w:rtl/>
        </w:rPr>
        <w:t xml:space="preserve">                </w:t>
      </w: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74BE3DC4" wp14:editId="415484BC">
            <wp:extent cx="2219325" cy="1892246"/>
            <wp:effectExtent l="0" t="0" r="0" b="0"/>
            <wp:docPr id="9" name="صورة 9" descr="C:\Users\welcome\Downloads\IMG-2017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ownloads\IMG-20170215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57" cy="18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" w:hint="cs"/>
          <w:sz w:val="32"/>
          <w:szCs w:val="32"/>
          <w:rtl/>
        </w:rPr>
        <w:t xml:space="preserve"> </w:t>
      </w:r>
    </w:p>
    <w:p w:rsidR="00DC0DED" w:rsidRDefault="00DC0DED" w:rsidP="00F6121B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6274F5F0" wp14:editId="3C0BE9A1">
            <wp:extent cx="2218943" cy="1476375"/>
            <wp:effectExtent l="0" t="0" r="0" b="0"/>
            <wp:docPr id="10" name="صورة 10" descr="C:\Users\welcome\Downloads\IMG-2017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wnloads\IMG-20170215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47" cy="14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5D" w:rsidRPr="00BF4D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4D5D">
        <w:rPr>
          <w:rFonts w:cs="AL-Mohanad" w:hint="cs"/>
          <w:sz w:val="32"/>
          <w:szCs w:val="32"/>
          <w:rtl/>
        </w:rPr>
        <w:t xml:space="preserve">                </w:t>
      </w:r>
      <w:r w:rsidR="00BF4D5D">
        <w:rPr>
          <w:rFonts w:cs="AL-Mohanad"/>
          <w:noProof/>
          <w:sz w:val="32"/>
          <w:szCs w:val="32"/>
          <w:rtl/>
        </w:rPr>
        <w:drawing>
          <wp:inline distT="0" distB="0" distL="0" distR="0" wp14:anchorId="300E9F7A" wp14:editId="3C08EAEE">
            <wp:extent cx="2219325" cy="1483578"/>
            <wp:effectExtent l="0" t="0" r="0" b="2540"/>
            <wp:docPr id="12" name="صورة 12" descr="C:\Users\welcome\Downloads\IMG-20170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come\Downloads\IMG-20170215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57" cy="14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67" w:rsidRDefault="00BF4D5D" w:rsidP="00302660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2C6E6F05" wp14:editId="23A5E53D">
            <wp:extent cx="2324100" cy="1752600"/>
            <wp:effectExtent l="0" t="0" r="0" b="0"/>
            <wp:docPr id="13" name="صورة 13" descr="C:\Users\welcome\Downloads\IMG-20170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come\Downloads\IMG-20170215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81" cy="17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" w:hint="cs"/>
          <w:sz w:val="32"/>
          <w:szCs w:val="32"/>
          <w:rtl/>
        </w:rPr>
        <w:t xml:space="preserve">             </w:t>
      </w: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2E582782" wp14:editId="06F0719C">
            <wp:extent cx="2228850" cy="1762125"/>
            <wp:effectExtent l="0" t="0" r="0" b="9525"/>
            <wp:docPr id="14" name="صورة 14" descr="C:\Users\welcome\Downloads\IMG-201702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Downloads\IMG-20170215-WA0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77" cy="17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D1" w:rsidRPr="00302660" w:rsidRDefault="00CC680F" w:rsidP="0030266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</w:t>
      </w:r>
      <w:r>
        <w:rPr>
          <w:rFonts w:cs="AL-Mohanad"/>
          <w:noProof/>
          <w:sz w:val="32"/>
          <w:szCs w:val="32"/>
          <w:rtl/>
        </w:rPr>
        <w:drawing>
          <wp:inline distT="0" distB="0" distL="0" distR="0" wp14:anchorId="5DE9FFD1" wp14:editId="7507CE76">
            <wp:extent cx="2733674" cy="1238250"/>
            <wp:effectExtent l="0" t="0" r="0" b="0"/>
            <wp:docPr id="8" name="صورة 8" descr="C:\Users\ASUS\Desktop\خدمة المجتمع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خدمة المجتمع\444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39" cy="123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D1" w:rsidRPr="00302660" w:rsidRDefault="000B3650" w:rsidP="00302660">
      <w:pPr>
        <w:pStyle w:val="a7"/>
        <w:jc w:val="right"/>
        <w:rPr>
          <w:b/>
          <w:bCs/>
          <w:rtl/>
        </w:rPr>
      </w:pPr>
      <w:r w:rsidRPr="00302660">
        <w:rPr>
          <w:rFonts w:hint="cs"/>
          <w:b/>
          <w:bCs/>
          <w:rtl/>
        </w:rPr>
        <w:t xml:space="preserve">                                                                                       </w:t>
      </w:r>
      <w:r w:rsidR="00990CD1" w:rsidRPr="00302660">
        <w:rPr>
          <w:rFonts w:hint="cs"/>
          <w:b/>
          <w:bCs/>
          <w:rtl/>
        </w:rPr>
        <w:t>إعداد</w:t>
      </w:r>
    </w:p>
    <w:p w:rsidR="00302660" w:rsidRPr="00302660" w:rsidRDefault="00990CD1" w:rsidP="00302660">
      <w:pPr>
        <w:pStyle w:val="a7"/>
        <w:jc w:val="right"/>
        <w:rPr>
          <w:rFonts w:hint="cs"/>
          <w:b/>
          <w:bCs/>
          <w:rtl/>
        </w:rPr>
      </w:pPr>
      <w:r w:rsidRPr="00302660">
        <w:rPr>
          <w:rFonts w:hint="cs"/>
          <w:b/>
          <w:bCs/>
          <w:rtl/>
        </w:rPr>
        <w:t>وحدة خدمة المجتمع بكلية الشريعة</w:t>
      </w:r>
    </w:p>
    <w:p w:rsidR="00495B2D" w:rsidRPr="00302660" w:rsidRDefault="00302660" w:rsidP="00302660">
      <w:pPr>
        <w:pStyle w:val="a7"/>
        <w:jc w:val="right"/>
        <w:rPr>
          <w:b/>
          <w:bCs/>
        </w:rPr>
      </w:pPr>
      <w:r w:rsidRPr="00302660">
        <w:rPr>
          <w:rFonts w:hint="cs"/>
          <w:b/>
          <w:bCs/>
          <w:rtl/>
        </w:rPr>
        <w:t xml:space="preserve"> 24</w:t>
      </w:r>
      <w:r w:rsidR="00990CD1" w:rsidRPr="00302660">
        <w:rPr>
          <w:rFonts w:hint="cs"/>
          <w:b/>
          <w:bCs/>
          <w:rtl/>
        </w:rPr>
        <w:t>/</w:t>
      </w:r>
      <w:r w:rsidR="00DC0DED" w:rsidRPr="00302660">
        <w:rPr>
          <w:rFonts w:hint="cs"/>
          <w:b/>
          <w:bCs/>
          <w:rtl/>
        </w:rPr>
        <w:t>6</w:t>
      </w:r>
      <w:r w:rsidR="00990CD1" w:rsidRPr="00302660">
        <w:rPr>
          <w:rFonts w:hint="cs"/>
          <w:b/>
          <w:bCs/>
          <w:rtl/>
        </w:rPr>
        <w:t>/1438ه</w:t>
      </w:r>
      <w:r>
        <w:rPr>
          <w:rFonts w:hint="cs"/>
          <w:b/>
          <w:bCs/>
          <w:rtl/>
        </w:rPr>
        <w:t>ـ</w:t>
      </w:r>
    </w:p>
    <w:sectPr w:rsidR="00495B2D" w:rsidRPr="00302660" w:rsidSect="00302660">
      <w:footerReference w:type="default" r:id="rId19"/>
      <w:pgSz w:w="11906" w:h="16838"/>
      <w:pgMar w:top="851" w:right="1800" w:bottom="851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47" w:rsidRDefault="00117A47" w:rsidP="002D1B36">
      <w:pPr>
        <w:spacing w:after="0" w:line="240" w:lineRule="auto"/>
      </w:pPr>
      <w:r>
        <w:separator/>
      </w:r>
    </w:p>
  </w:endnote>
  <w:endnote w:type="continuationSeparator" w:id="0">
    <w:p w:rsidR="00117A47" w:rsidRDefault="00117A47" w:rsidP="002D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6" w:rsidRPr="003E2BD6" w:rsidRDefault="005F7831" w:rsidP="00B07C97">
    <w:pPr>
      <w:pStyle w:val="a6"/>
      <w:rPr>
        <w:b/>
        <w:bCs/>
        <w:sz w:val="16"/>
        <w:szCs w:val="16"/>
      </w:rPr>
    </w:pPr>
    <w:r>
      <w:rPr>
        <w:rFonts w:hint="cs"/>
        <w:b/>
        <w:b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47" w:rsidRDefault="00117A47" w:rsidP="002D1B36">
      <w:pPr>
        <w:spacing w:after="0" w:line="240" w:lineRule="auto"/>
      </w:pPr>
      <w:r>
        <w:separator/>
      </w:r>
    </w:p>
  </w:footnote>
  <w:footnote w:type="continuationSeparator" w:id="0">
    <w:p w:rsidR="00117A47" w:rsidRDefault="00117A47" w:rsidP="002D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4CC"/>
    <w:multiLevelType w:val="hybridMultilevel"/>
    <w:tmpl w:val="0D361404"/>
    <w:lvl w:ilvl="0" w:tplc="B78C2AF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2976"/>
    <w:multiLevelType w:val="hybridMultilevel"/>
    <w:tmpl w:val="81AE7E10"/>
    <w:lvl w:ilvl="0" w:tplc="BA7E1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7AD3"/>
    <w:multiLevelType w:val="hybridMultilevel"/>
    <w:tmpl w:val="029EE1FE"/>
    <w:lvl w:ilvl="0" w:tplc="03AACE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58A5"/>
    <w:multiLevelType w:val="hybridMultilevel"/>
    <w:tmpl w:val="60AE4C0C"/>
    <w:lvl w:ilvl="0" w:tplc="3DF42D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D"/>
    <w:rsid w:val="00032E26"/>
    <w:rsid w:val="000B3650"/>
    <w:rsid w:val="000B6E85"/>
    <w:rsid w:val="000C04B4"/>
    <w:rsid w:val="000D7D51"/>
    <w:rsid w:val="00101D77"/>
    <w:rsid w:val="00117A47"/>
    <w:rsid w:val="00125049"/>
    <w:rsid w:val="00160EB7"/>
    <w:rsid w:val="001F3083"/>
    <w:rsid w:val="002612DD"/>
    <w:rsid w:val="002712E3"/>
    <w:rsid w:val="00290D9A"/>
    <w:rsid w:val="002D1B36"/>
    <w:rsid w:val="002F4750"/>
    <w:rsid w:val="00302660"/>
    <w:rsid w:val="003311B9"/>
    <w:rsid w:val="003E2BD6"/>
    <w:rsid w:val="003F0FA1"/>
    <w:rsid w:val="00432FBD"/>
    <w:rsid w:val="00495B2D"/>
    <w:rsid w:val="0059270D"/>
    <w:rsid w:val="005A02FD"/>
    <w:rsid w:val="005F7831"/>
    <w:rsid w:val="0071541D"/>
    <w:rsid w:val="00721E8F"/>
    <w:rsid w:val="00723A8D"/>
    <w:rsid w:val="00802067"/>
    <w:rsid w:val="008D03AD"/>
    <w:rsid w:val="008F1638"/>
    <w:rsid w:val="0092684A"/>
    <w:rsid w:val="00927001"/>
    <w:rsid w:val="00990CD1"/>
    <w:rsid w:val="009C764A"/>
    <w:rsid w:val="009F14B8"/>
    <w:rsid w:val="00A210DE"/>
    <w:rsid w:val="00A8078F"/>
    <w:rsid w:val="00AE2F07"/>
    <w:rsid w:val="00B07C97"/>
    <w:rsid w:val="00B51278"/>
    <w:rsid w:val="00BF4D5D"/>
    <w:rsid w:val="00C24EC4"/>
    <w:rsid w:val="00C55FF0"/>
    <w:rsid w:val="00C81CB6"/>
    <w:rsid w:val="00CA0BBB"/>
    <w:rsid w:val="00CC680F"/>
    <w:rsid w:val="00CE0FD7"/>
    <w:rsid w:val="00D02CD2"/>
    <w:rsid w:val="00D04223"/>
    <w:rsid w:val="00D41156"/>
    <w:rsid w:val="00DC0DED"/>
    <w:rsid w:val="00DD764C"/>
    <w:rsid w:val="00DE4606"/>
    <w:rsid w:val="00EA39DB"/>
    <w:rsid w:val="00EC3853"/>
    <w:rsid w:val="00F01D0D"/>
    <w:rsid w:val="00F2728C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078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55FF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D1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D1B36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2D1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D1B36"/>
    <w:rPr>
      <w:rFonts w:ascii="Calibri" w:eastAsia="Calibri" w:hAnsi="Calibri" w:cs="Arial"/>
    </w:rPr>
  </w:style>
  <w:style w:type="paragraph" w:styleId="a7">
    <w:name w:val="No Spacing"/>
    <w:uiPriority w:val="1"/>
    <w:qFormat/>
    <w:rsid w:val="00302660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078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55FF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D1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D1B36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2D1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D1B36"/>
    <w:rPr>
      <w:rFonts w:ascii="Calibri" w:eastAsia="Calibri" w:hAnsi="Calibri" w:cs="Arial"/>
    </w:rPr>
  </w:style>
  <w:style w:type="paragraph" w:styleId="a7">
    <w:name w:val="No Spacing"/>
    <w:uiPriority w:val="1"/>
    <w:qFormat/>
    <w:rsid w:val="0030266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96CB0DD0D4EF42A30090475BDA5186" ma:contentTypeVersion="1" ma:contentTypeDescription="إنشاء مستند جديد." ma:contentTypeScope="" ma:versionID="1793bab281e11230379ee93dc9fe1c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EEE01-040C-4AC1-8DA5-1B75D572E91C}"/>
</file>

<file path=customXml/itemProps2.xml><?xml version="1.0" encoding="utf-8"?>
<ds:datastoreItem xmlns:ds="http://schemas.openxmlformats.org/officeDocument/2006/customXml" ds:itemID="{DB194989-2401-4ED0-BD19-2F2088B94475}"/>
</file>

<file path=customXml/itemProps3.xml><?xml version="1.0" encoding="utf-8"?>
<ds:datastoreItem xmlns:ds="http://schemas.openxmlformats.org/officeDocument/2006/customXml" ds:itemID="{8BC1F13D-A59E-4C60-B209-58970CE29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</dc:creator>
  <cp:lastModifiedBy>welcome</cp:lastModifiedBy>
  <cp:revision>27</cp:revision>
  <cp:lastPrinted>2017-03-23T06:27:00Z</cp:lastPrinted>
  <dcterms:created xsi:type="dcterms:W3CDTF">2017-03-14T19:28:00Z</dcterms:created>
  <dcterms:modified xsi:type="dcterms:W3CDTF">2017-03-27T23:53:00Z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0x0101002B96CB0DD0D4EF42A30090475BDA5186</vt:lpwstr>
  </property>
</Properties>
</file>